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63" w:rsidRPr="008D3363" w:rsidRDefault="008D3363" w:rsidP="008D3363">
      <w:pPr>
        <w:ind w:left="0" w:right="-1" w:firstLine="0"/>
        <w:jc w:val="center"/>
        <w:rPr>
          <w:rFonts w:asciiTheme="minorHAnsi" w:hAnsiTheme="minorHAnsi"/>
          <w:b/>
        </w:rPr>
      </w:pPr>
      <w:r w:rsidRPr="008D3363">
        <w:rPr>
          <w:rFonts w:asciiTheme="minorHAnsi" w:hAnsiTheme="minorHAnsi"/>
          <w:b/>
        </w:rPr>
        <w:t xml:space="preserve">PREGÃO PRESENCIAL </w:t>
      </w:r>
      <w:r>
        <w:rPr>
          <w:rFonts w:asciiTheme="minorHAnsi" w:hAnsiTheme="minorHAnsi"/>
          <w:b/>
        </w:rPr>
        <w:t>42</w:t>
      </w:r>
      <w:r w:rsidRPr="008D3363">
        <w:rPr>
          <w:rFonts w:asciiTheme="minorHAnsi" w:hAnsiTheme="minorHAnsi"/>
          <w:b/>
        </w:rPr>
        <w:t>/2022</w:t>
      </w:r>
    </w:p>
    <w:p w:rsidR="00F91F1F" w:rsidRPr="008D3363" w:rsidRDefault="008D3363" w:rsidP="008D3363">
      <w:pPr>
        <w:ind w:left="0" w:right="-1" w:firstLine="0"/>
        <w:jc w:val="center"/>
        <w:rPr>
          <w:rFonts w:asciiTheme="minorHAnsi" w:hAnsiTheme="minorHAnsi"/>
          <w:b/>
        </w:rPr>
      </w:pPr>
      <w:r w:rsidRPr="008D3363">
        <w:rPr>
          <w:rFonts w:asciiTheme="minorHAnsi" w:hAnsiTheme="minorHAnsi"/>
          <w:b/>
        </w:rPr>
        <w:t xml:space="preserve">PROCESSO LICITATÓRIO </w:t>
      </w:r>
      <w:r>
        <w:rPr>
          <w:rFonts w:asciiTheme="minorHAnsi" w:hAnsiTheme="minorHAnsi"/>
          <w:b/>
        </w:rPr>
        <w:t>76</w:t>
      </w:r>
      <w:r w:rsidRPr="008D3363">
        <w:rPr>
          <w:rFonts w:asciiTheme="minorHAnsi" w:hAnsiTheme="minorHAnsi"/>
          <w:b/>
        </w:rPr>
        <w:t>/2022</w:t>
      </w:r>
    </w:p>
    <w:p w:rsidR="00F91F1F" w:rsidRPr="009176AE" w:rsidRDefault="00F91F1F" w:rsidP="00F91F1F">
      <w:pPr>
        <w:ind w:left="288" w:right="27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CONTRATO Nº 61</w:t>
      </w:r>
      <w:r w:rsidRPr="009176AE">
        <w:rPr>
          <w:rFonts w:asciiTheme="minorHAnsi" w:hAnsiTheme="minorHAnsi" w:cstheme="minorHAnsi"/>
          <w:b/>
        </w:rPr>
        <w:t>/</w:t>
      </w:r>
      <w:r>
        <w:rPr>
          <w:rFonts w:asciiTheme="minorHAnsi" w:hAnsiTheme="minorHAnsi" w:cstheme="minorHAnsi"/>
          <w:b/>
        </w:rPr>
        <w:t>2022</w:t>
      </w:r>
      <w:r w:rsidRPr="009176AE">
        <w:rPr>
          <w:rFonts w:asciiTheme="minorHAnsi" w:hAnsiTheme="minorHAnsi" w:cstheme="minorHAnsi"/>
          <w:b/>
        </w:rPr>
        <w:t xml:space="preserve">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O MUNICÍPIO DE NOVA ERA, Pessoa Jurídica de Direito Público, através de sua Prefeitura Municipal, com sede à Rua João Pinheiro, 91, centro, inscrita no CNPJ sob o nº 16.819.831/0001-20, representad</w:t>
      </w:r>
      <w:r>
        <w:rPr>
          <w:rFonts w:asciiTheme="minorHAnsi" w:hAnsiTheme="minorHAnsi" w:cstheme="minorHAnsi"/>
        </w:rPr>
        <w:t>o pelo Prefeito Municipal, TXAI SILVA COSTA, residente e domiciliado em Nova Era - MG, portador</w:t>
      </w:r>
      <w:r w:rsidRPr="009176AE">
        <w:rPr>
          <w:rFonts w:asciiTheme="minorHAnsi" w:hAnsiTheme="minorHAnsi" w:cstheme="minorHAnsi"/>
        </w:rPr>
        <w:t xml:space="preserve"> da C.I. </w:t>
      </w:r>
      <w:proofErr w:type="gramStart"/>
      <w:r w:rsidRPr="009176AE">
        <w:rPr>
          <w:rFonts w:asciiTheme="minorHAnsi" w:hAnsiTheme="minorHAnsi" w:cstheme="minorHAnsi"/>
        </w:rPr>
        <w:t>nº</w:t>
      </w:r>
      <w:proofErr w:type="gramEnd"/>
      <w:r w:rsidRPr="009176AE">
        <w:rPr>
          <w:rFonts w:asciiTheme="minorHAnsi" w:hAnsiTheme="minorHAnsi" w:cstheme="minorHAnsi"/>
        </w:rPr>
        <w:t xml:space="preserve"> M-332.929, expedida pela SSP/MG e CPF nº 154.961.636-68, doravante denominada CONTRATANTE, e, de outro lado, a Empresa </w:t>
      </w:r>
      <w:r w:rsidR="002105B0">
        <w:rPr>
          <w:rFonts w:asciiTheme="minorHAnsi" w:hAnsiTheme="minorHAnsi" w:cstheme="minorHAnsi"/>
        </w:rPr>
        <w:t>MINAS ESPORTE CLUBE</w:t>
      </w:r>
      <w:r w:rsidRPr="009176AE">
        <w:rPr>
          <w:rFonts w:asciiTheme="minorHAnsi" w:hAnsiTheme="minorHAnsi" w:cstheme="minorHAnsi"/>
        </w:rPr>
        <w:t xml:space="preserve">, Pessoa Jurídica de Direito Privado,  inscrita na CNPJ sob o nº </w:t>
      </w:r>
      <w:r w:rsidR="00E5373A">
        <w:rPr>
          <w:rFonts w:asciiTheme="minorHAnsi" w:hAnsiTheme="minorHAnsi" w:cstheme="minorHAnsi"/>
        </w:rPr>
        <w:t>22.914.519/0001-18</w:t>
      </w:r>
      <w:r w:rsidR="004969A7">
        <w:rPr>
          <w:rFonts w:asciiTheme="minorHAnsi" w:hAnsiTheme="minorHAnsi" w:cstheme="minorHAnsi"/>
        </w:rPr>
        <w:t>, representado neste ato pela</w:t>
      </w:r>
      <w:r w:rsidR="00A31F96">
        <w:rPr>
          <w:rFonts w:asciiTheme="minorHAnsi" w:hAnsiTheme="minorHAnsi" w:cstheme="minorHAnsi"/>
        </w:rPr>
        <w:t xml:space="preserve"> Sr.</w:t>
      </w:r>
      <w:r w:rsidRPr="009176AE">
        <w:rPr>
          <w:rFonts w:asciiTheme="minorHAnsi" w:hAnsiTheme="minorHAnsi" w:cstheme="minorHAnsi"/>
        </w:rPr>
        <w:t xml:space="preserve"> </w:t>
      </w:r>
      <w:r w:rsidR="00A31F96" w:rsidRPr="00A31F96">
        <w:rPr>
          <w:rFonts w:asciiTheme="minorHAnsi" w:hAnsiTheme="minorHAnsi" w:cstheme="minorHAnsi"/>
        </w:rPr>
        <w:t>JOSE MARTINS DE OLIVEIRA</w:t>
      </w:r>
      <w:r w:rsidRPr="009176AE">
        <w:rPr>
          <w:rFonts w:asciiTheme="minorHAnsi" w:hAnsiTheme="minorHAnsi" w:cstheme="minorHAnsi"/>
        </w:rPr>
        <w:t xml:space="preserve">, portador </w:t>
      </w:r>
      <w:r w:rsidR="000D2A7C">
        <w:rPr>
          <w:rFonts w:asciiTheme="minorHAnsi" w:hAnsiTheme="minorHAnsi" w:cstheme="minorHAnsi"/>
        </w:rPr>
        <w:t>do</w:t>
      </w:r>
      <w:r w:rsidRPr="009176AE">
        <w:rPr>
          <w:rFonts w:asciiTheme="minorHAnsi" w:hAnsiTheme="minorHAnsi" w:cstheme="minorHAnsi"/>
        </w:rPr>
        <w:t xml:space="preserve"> CPF nº</w:t>
      </w:r>
      <w:r w:rsidR="00C32875">
        <w:rPr>
          <w:rFonts w:asciiTheme="minorHAnsi" w:hAnsiTheme="minorHAnsi" w:cstheme="minorHAnsi"/>
        </w:rPr>
        <w:t xml:space="preserve"> </w:t>
      </w:r>
      <w:r w:rsidR="00C32875" w:rsidRPr="00C32875">
        <w:rPr>
          <w:rFonts w:asciiTheme="minorHAnsi" w:hAnsiTheme="minorHAnsi" w:cstheme="minorHAnsi"/>
        </w:rPr>
        <w:t>359.618.646-34</w:t>
      </w:r>
      <w:r w:rsidR="008C5646">
        <w:rPr>
          <w:rFonts w:asciiTheme="minorHAnsi" w:hAnsiTheme="minorHAnsi" w:cstheme="minorHAnsi"/>
        </w:rPr>
        <w:t xml:space="preserve">, </w:t>
      </w:r>
      <w:r w:rsidRPr="009176AE">
        <w:rPr>
          <w:rFonts w:asciiTheme="minorHAnsi" w:hAnsiTheme="minorHAnsi" w:cstheme="minorHAnsi"/>
        </w:rPr>
        <w:t xml:space="preserve">doravante denominada CONTRATADA, nos termos constantes da Lei 8.666 de 21 de junho de 1993, regendo-se pelas </w:t>
      </w:r>
      <w:r>
        <w:rPr>
          <w:rFonts w:asciiTheme="minorHAnsi" w:hAnsiTheme="minorHAnsi" w:cstheme="minorHAnsi"/>
        </w:rPr>
        <w:t>cláusulas e condições seguintes: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</w:p>
    <w:p w:rsidR="00F91F1F" w:rsidRPr="009176AE" w:rsidRDefault="00F91F1F" w:rsidP="00F91F1F">
      <w:pPr>
        <w:pStyle w:val="Ttulo1"/>
        <w:spacing w:after="46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PRIMEIRA: DO OBJETO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objeto do presente contrato é a </w:t>
      </w:r>
      <w:r>
        <w:rPr>
          <w:rFonts w:asciiTheme="minorHAnsi" w:hAnsiTheme="minorHAnsi" w:cstheme="minorHAnsi"/>
        </w:rPr>
        <w:t>c</w:t>
      </w:r>
      <w:r w:rsidRPr="009176AE">
        <w:rPr>
          <w:rFonts w:asciiTheme="minorHAnsi" w:hAnsiTheme="minorHAnsi" w:cstheme="minorHAnsi"/>
        </w:rPr>
        <w:t>ontratação de empresa para prestação de serviços de aulas de nataçã</w:t>
      </w:r>
      <w:r>
        <w:rPr>
          <w:rFonts w:asciiTheme="minorHAnsi" w:hAnsiTheme="minorHAnsi" w:cstheme="minorHAnsi"/>
        </w:rPr>
        <w:t xml:space="preserve">o </w:t>
      </w:r>
      <w:r w:rsidRPr="009176AE">
        <w:rPr>
          <w:rFonts w:asciiTheme="minorHAnsi" w:hAnsiTheme="minorHAnsi" w:cstheme="minorHAnsi"/>
        </w:rPr>
        <w:t xml:space="preserve">para atender à Secretaria Municipal de Desenvolvimento Econômico e Social.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SEGUNDA – DA EXECUÇÃO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Os serviços ora contratados deverão ser executados de acordo com especificações/normas estabelecidas pela Secretaria Municipal de Desenvolvimento Econômico e Social, da Prefeitura Municipal de Nova Era.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TERCEIRA – DO PRAZO </w:t>
      </w:r>
    </w:p>
    <w:p w:rsidR="00F91F1F" w:rsidRPr="009176AE" w:rsidRDefault="00F91F1F" w:rsidP="00F91F1F">
      <w:pPr>
        <w:tabs>
          <w:tab w:val="center" w:pos="4337"/>
        </w:tabs>
        <w:ind w:left="-15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Termo inicial de vigência: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  <w:proofErr w:type="gramEnd"/>
      <w:r w:rsidR="00FB0C44">
        <w:rPr>
          <w:rFonts w:asciiTheme="minorHAnsi" w:hAnsiTheme="minorHAnsi" w:cstheme="minorHAnsi"/>
        </w:rPr>
        <w:t>27/09</w:t>
      </w:r>
      <w:r w:rsidR="00AA3C4E">
        <w:rPr>
          <w:rFonts w:asciiTheme="minorHAnsi" w:hAnsiTheme="minorHAnsi" w:cstheme="minorHAnsi"/>
        </w:rPr>
        <w:t>/</w:t>
      </w:r>
      <w:r w:rsidR="00FB0C44">
        <w:rPr>
          <w:rFonts w:asciiTheme="minorHAnsi" w:hAnsiTheme="minorHAnsi" w:cstheme="minorHAnsi"/>
        </w:rPr>
        <w:t>2022</w:t>
      </w: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B0C44" w:rsidP="00F91F1F">
      <w:pPr>
        <w:tabs>
          <w:tab w:val="center" w:pos="3310"/>
        </w:tabs>
        <w:ind w:left="-15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Termo final de vigência:</w:t>
      </w:r>
      <w:proofErr w:type="gramStart"/>
      <w:r>
        <w:rPr>
          <w:rFonts w:asciiTheme="minorHAnsi" w:hAnsiTheme="minorHAnsi" w:cstheme="minorHAnsi"/>
        </w:rPr>
        <w:t xml:space="preserve">  </w:t>
      </w:r>
      <w:proofErr w:type="gramEnd"/>
      <w:r w:rsidR="00F91F1F" w:rsidRPr="009176AE">
        <w:rPr>
          <w:rFonts w:asciiTheme="minorHAnsi" w:hAnsiTheme="minorHAnsi" w:cstheme="minorHAnsi"/>
        </w:rPr>
        <w:t xml:space="preserve">12 meses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Único – O prazo do qual trata essa cláusula poderá ser prorrogado, mediante acordo das partes, na forma e limites legais.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QUARTA – DO PREÇO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A contratante pagará à contratada o valor estimado pelo prazo contratual de R$</w:t>
      </w:r>
      <w:r w:rsidR="00216693">
        <w:rPr>
          <w:rFonts w:asciiTheme="minorHAnsi" w:hAnsiTheme="minorHAnsi" w:cstheme="minorHAnsi"/>
        </w:rPr>
        <w:t xml:space="preserve"> </w:t>
      </w:r>
      <w:r w:rsidR="00155D9C">
        <w:rPr>
          <w:rFonts w:asciiTheme="minorHAnsi" w:hAnsiTheme="minorHAnsi" w:cstheme="minorHAnsi"/>
        </w:rPr>
        <w:t>61.920,00</w:t>
      </w:r>
      <w:r w:rsidRPr="009176AE">
        <w:rPr>
          <w:rFonts w:asciiTheme="minorHAnsi" w:hAnsiTheme="minorHAnsi" w:cstheme="minorHAnsi"/>
        </w:rPr>
        <w:t xml:space="preserve"> (</w:t>
      </w:r>
      <w:r w:rsidR="00155D9C">
        <w:rPr>
          <w:rFonts w:asciiTheme="minorHAnsi" w:hAnsiTheme="minorHAnsi" w:cstheme="minorHAnsi"/>
        </w:rPr>
        <w:t>sessenta e um mil, novecentos e vinte reais</w:t>
      </w:r>
      <w:r w:rsidRPr="009176AE">
        <w:rPr>
          <w:rFonts w:asciiTheme="minorHAnsi" w:hAnsiTheme="minorHAnsi" w:cstheme="minorHAnsi"/>
        </w:rPr>
        <w:t xml:space="preserve">), sendo: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459" w:type="dxa"/>
        <w:tblInd w:w="-108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734"/>
        <w:gridCol w:w="3338"/>
        <w:gridCol w:w="1134"/>
        <w:gridCol w:w="1418"/>
        <w:gridCol w:w="1276"/>
        <w:gridCol w:w="1559"/>
      </w:tblGrid>
      <w:tr w:rsidR="00F91F1F" w:rsidRPr="009176AE" w:rsidTr="009F2288">
        <w:trPr>
          <w:trHeight w:val="769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ITEM 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DESCRIÇÃO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UNIDADE </w:t>
            </w:r>
          </w:p>
          <w:p w:rsidR="00F91F1F" w:rsidRPr="009176AE" w:rsidRDefault="00F91F1F" w:rsidP="009F2288">
            <w:pPr>
              <w:spacing w:after="0" w:line="259" w:lineRule="auto"/>
              <w:ind w:left="0" w:right="63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DE </w:t>
            </w:r>
          </w:p>
          <w:p w:rsidR="00F91F1F" w:rsidRPr="009176AE" w:rsidRDefault="00F91F1F" w:rsidP="009F2288">
            <w:pPr>
              <w:spacing w:after="0" w:line="259" w:lineRule="auto"/>
              <w:ind w:left="67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MEDIDA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176AE">
              <w:rPr>
                <w:rFonts w:asciiTheme="minorHAnsi" w:hAnsiTheme="minorHAnsi" w:cstheme="minorHAnsi"/>
                <w:b/>
              </w:rPr>
              <w:t>QTDE MENSAL</w:t>
            </w:r>
          </w:p>
          <w:p w:rsidR="00F91F1F" w:rsidRPr="009176AE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POR ALUNO</w:t>
            </w:r>
            <w:r w:rsidRPr="009176A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right="59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VALOR </w:t>
            </w:r>
          </w:p>
          <w:p w:rsidR="00F91F1F" w:rsidRPr="009176AE" w:rsidRDefault="00F91F1F" w:rsidP="009F2288">
            <w:pPr>
              <w:spacing w:after="0" w:line="259" w:lineRule="auto"/>
              <w:ind w:left="0" w:right="59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MENSAL </w:t>
            </w:r>
          </w:p>
          <w:p w:rsidR="00F91F1F" w:rsidRPr="009176AE" w:rsidRDefault="00F91F1F" w:rsidP="009F2288">
            <w:pPr>
              <w:spacing w:after="0" w:line="259" w:lineRule="auto"/>
              <w:ind w:left="24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POR ALUNO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VALOR TOTAL </w:t>
            </w:r>
          </w:p>
        </w:tc>
      </w:tr>
      <w:tr w:rsidR="00F91F1F" w:rsidRPr="009176AE" w:rsidTr="009F2288">
        <w:trPr>
          <w:trHeight w:val="336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right="63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01 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1F1F" w:rsidRPr="009176AE" w:rsidRDefault="00F91F1F" w:rsidP="009F2288">
            <w:pPr>
              <w:spacing w:line="240" w:lineRule="auto"/>
              <w:rPr>
                <w:rFonts w:asciiTheme="minorHAnsi" w:hAnsiTheme="minorHAnsi" w:cstheme="minorHAnsi"/>
              </w:rPr>
            </w:pPr>
            <w:proofErr w:type="gramStart"/>
            <w:r w:rsidRPr="009176AE">
              <w:rPr>
                <w:rFonts w:asciiTheme="minorHAnsi" w:hAnsiTheme="minorHAnsi" w:cstheme="minorHAnsi"/>
              </w:rPr>
              <w:t>2</w:t>
            </w:r>
            <w:proofErr w:type="gramEnd"/>
            <w:r w:rsidRPr="009176AE">
              <w:rPr>
                <w:rFonts w:asciiTheme="minorHAnsi" w:hAnsiTheme="minorHAnsi" w:cstheme="minorHAnsi"/>
              </w:rPr>
              <w:t xml:space="preserve"> AULAS SEMANAIS DE NATAÇÃO EM PISCINA COM MÍNIMO DE 25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176AE">
              <w:rPr>
                <w:rFonts w:asciiTheme="minorHAnsi" w:hAnsiTheme="minorHAnsi" w:cstheme="minorHAnsi"/>
              </w:rPr>
              <w:t>METROS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3BE" w:rsidRDefault="00D713BE" w:rsidP="009F2288">
            <w:pPr>
              <w:spacing w:after="0" w:line="259" w:lineRule="auto"/>
              <w:ind w:left="24" w:firstLine="0"/>
              <w:jc w:val="center"/>
              <w:rPr>
                <w:rFonts w:asciiTheme="minorHAnsi" w:hAnsiTheme="minorHAnsi" w:cstheme="minorHAnsi"/>
              </w:rPr>
            </w:pPr>
          </w:p>
          <w:p w:rsidR="00F91F1F" w:rsidRPr="009176AE" w:rsidRDefault="00F91F1F" w:rsidP="009F2288">
            <w:pPr>
              <w:spacing w:after="0" w:line="259" w:lineRule="auto"/>
              <w:ind w:left="24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>12 meses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1F1F" w:rsidRPr="009176AE" w:rsidRDefault="00F91F1F" w:rsidP="009F22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 </w:t>
            </w:r>
          </w:p>
          <w:p w:rsidR="00977DE6" w:rsidRPr="009176AE" w:rsidRDefault="00977DE6" w:rsidP="009F2288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129,00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 </w:t>
            </w:r>
          </w:p>
          <w:p w:rsidR="00977DE6" w:rsidRPr="009176AE" w:rsidRDefault="00977DE6" w:rsidP="00977DE6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61.920,00</w:t>
            </w:r>
          </w:p>
        </w:tc>
      </w:tr>
    </w:tbl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Primeiro - Os preços estabelecidos neste contrato são fixos e irreajustáveis, salvo mudança na política econômica, que venha prejudicar o equilíbrio econômico – financeiro do contrato, devidamente comprovado, através da revisão da memória de cálculo.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QUINTA – PAGAMENTO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pagamento será efetuado em até 10 (dez) dias após cada medição, que será realizada mensalmente, contados </w:t>
      </w:r>
      <w:proofErr w:type="gramStart"/>
      <w:r w:rsidRPr="009176AE">
        <w:rPr>
          <w:rFonts w:asciiTheme="minorHAnsi" w:hAnsiTheme="minorHAnsi" w:cstheme="minorHAnsi"/>
        </w:rPr>
        <w:t>à</w:t>
      </w:r>
      <w:proofErr w:type="gramEnd"/>
      <w:r w:rsidRPr="009176AE">
        <w:rPr>
          <w:rFonts w:asciiTheme="minorHAnsi" w:hAnsiTheme="minorHAnsi" w:cstheme="minorHAnsi"/>
        </w:rPr>
        <w:t xml:space="preserve"> partir da apresentação da Nota Fiscal/Fatura, junto ao setor de acompanhamento de contratos da PMNE.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lastRenderedPageBreak/>
        <w:t xml:space="preserve">CLÁUSULA SEXTA - DOS RECURSOS FINANCEIROS </w:t>
      </w:r>
    </w:p>
    <w:p w:rsidR="00F91F1F" w:rsidRPr="0093078D" w:rsidRDefault="00F91F1F" w:rsidP="00F91F1F">
      <w:pPr>
        <w:spacing w:after="115"/>
        <w:ind w:left="-5"/>
        <w:rPr>
          <w:rFonts w:asciiTheme="minorHAnsi" w:hAnsiTheme="minorHAnsi" w:cstheme="minorHAnsi"/>
          <w:color w:val="000000" w:themeColor="text1"/>
        </w:rPr>
      </w:pPr>
      <w:r w:rsidRPr="0093078D">
        <w:rPr>
          <w:rFonts w:asciiTheme="minorHAnsi" w:hAnsiTheme="minorHAnsi" w:cstheme="minorHAnsi"/>
          <w:color w:val="000000" w:themeColor="text1"/>
        </w:rPr>
        <w:t xml:space="preserve">Os recursos financeiros necessários à execução deste contrato correrão à conta da Dotação Orçamentária: </w:t>
      </w:r>
    </w:p>
    <w:p w:rsidR="00F91F1F" w:rsidRPr="00F73327" w:rsidRDefault="00F91F1F" w:rsidP="00F91F1F">
      <w:pPr>
        <w:ind w:left="-5"/>
        <w:rPr>
          <w:rFonts w:asciiTheme="minorHAnsi" w:hAnsiTheme="minorHAnsi" w:cstheme="minorHAnsi"/>
          <w:color w:val="auto"/>
        </w:rPr>
      </w:pPr>
      <w:r w:rsidRPr="00F73327">
        <w:rPr>
          <w:rFonts w:asciiTheme="minorHAnsi" w:hAnsiTheme="minorHAnsi" w:cstheme="minorHAnsi"/>
          <w:color w:val="auto"/>
        </w:rPr>
        <w:t>02.08.04.08.244.0409.2116 – 3.3.90.39.00 – Ficha 675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Default="00F91F1F" w:rsidP="00F91F1F">
      <w:pPr>
        <w:spacing w:line="253" w:lineRule="auto"/>
        <w:ind w:left="-5" w:right="3650"/>
        <w:jc w:val="left"/>
        <w:rPr>
          <w:rFonts w:asciiTheme="minorHAnsi" w:hAnsiTheme="minorHAnsi" w:cstheme="minorHAnsi"/>
          <w:b/>
        </w:rPr>
      </w:pPr>
      <w:r w:rsidRPr="009176AE">
        <w:rPr>
          <w:rFonts w:asciiTheme="minorHAnsi" w:hAnsiTheme="minorHAnsi" w:cstheme="minorHAnsi"/>
          <w:b/>
        </w:rPr>
        <w:t xml:space="preserve">CLÁUSULA SÉTIMA - DOS DIREITOS E OBRIGAÇÕES </w:t>
      </w:r>
    </w:p>
    <w:p w:rsidR="00F91F1F" w:rsidRPr="00897295" w:rsidRDefault="00F91F1F" w:rsidP="00F91F1F">
      <w:pPr>
        <w:spacing w:line="253" w:lineRule="auto"/>
        <w:ind w:left="-5" w:right="3650"/>
        <w:jc w:val="left"/>
        <w:rPr>
          <w:rFonts w:asciiTheme="minorHAnsi" w:hAnsiTheme="minorHAnsi" w:cstheme="minorHAnsi"/>
          <w:b/>
        </w:rPr>
      </w:pPr>
      <w:r w:rsidRPr="00897295">
        <w:rPr>
          <w:rFonts w:asciiTheme="minorHAnsi" w:hAnsiTheme="minorHAnsi" w:cstheme="minorHAnsi"/>
          <w:b/>
        </w:rPr>
        <w:t xml:space="preserve">I - DA CONTRATANTE: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1.1. Prestar as informações e os esclarecimentos necessários à Contratada;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1.2. Cumprir e fazer cumprir todos os prazos e condições estabelecidas neste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1.3. Efetuar, com pontualidade, o pagamento à Contratada, após o cumprimento das formalidades legais;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1.4. Promover, através de seu representante, a fiscalização e o acompanhamento do cumprimento do contrato, devendo este fazer anotações e registros de todas as ocorrências, determinando o que for necessário à regularização dos problemas observados;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1.5. Designar funcionário para acompanhar a execução do objeto deste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1.6. Fazer a medição mensal dos serviços;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1.7. Avaliar os professores responsáveis pelas aulas, inclusive solicitar sua substituição, quando o mesmo não atender as necessidades da contratante.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spacing w:line="253" w:lineRule="auto"/>
        <w:ind w:left="-5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  <w:b/>
        </w:rPr>
        <w:t xml:space="preserve">II - DA CONTRATADA: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2.1. Manter as instalações constantemente limpas;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2</w:t>
      </w:r>
      <w:r w:rsidRPr="009176AE">
        <w:rPr>
          <w:rFonts w:asciiTheme="minorHAnsi" w:hAnsiTheme="minorHAnsi" w:cstheme="minorHAnsi"/>
        </w:rPr>
        <w:t>. Entregar o objeto licitado conforme especificações deste edital, anexo I e em consonância com a proposta de preços;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3</w:t>
      </w:r>
      <w:r w:rsidRPr="009176AE">
        <w:rPr>
          <w:rFonts w:asciiTheme="minorHAnsi" w:hAnsiTheme="minorHAnsi" w:cstheme="minorHAnsi"/>
        </w:rPr>
        <w:t>. Manter, durante toda a execução do contrato, em compatibilidade com as obrigações assumidas, todas as condições de habilitação e qualificação exigidas na licitação;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4</w:t>
      </w:r>
      <w:r w:rsidRPr="009176AE">
        <w:rPr>
          <w:rFonts w:asciiTheme="minorHAnsi" w:hAnsiTheme="minorHAnsi" w:cstheme="minorHAnsi"/>
        </w:rPr>
        <w:t>. Providenciar a imediata correção das deficiências e/ou irregularidades apontadas pelo CONTRATANTE;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5</w:t>
      </w:r>
      <w:r w:rsidRPr="009176AE">
        <w:rPr>
          <w:rFonts w:asciiTheme="minorHAnsi" w:hAnsiTheme="minorHAnsi" w:cstheme="minorHAnsi"/>
        </w:rPr>
        <w:t>. Arcar com eventuais prejuízos causados ao CONTRATANTE e/ou a terceiros, provocados por ineficiência ou irregularidade cometida na execução do contrato;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6</w:t>
      </w:r>
      <w:r w:rsidRPr="009176AE">
        <w:rPr>
          <w:rFonts w:asciiTheme="minorHAnsi" w:hAnsiTheme="minorHAnsi" w:cstheme="minorHAnsi"/>
        </w:rPr>
        <w:t xml:space="preserve">. Arcar com todas as despesas com transporte, taxas ou quaisquer outros acréscimos, que </w:t>
      </w:r>
      <w:proofErr w:type="gramStart"/>
      <w:r w:rsidRPr="009176AE">
        <w:rPr>
          <w:rFonts w:asciiTheme="minorHAnsi" w:hAnsiTheme="minorHAnsi" w:cstheme="minorHAnsi"/>
        </w:rPr>
        <w:t>correrão por conta exclusiva</w:t>
      </w:r>
      <w:proofErr w:type="gramEnd"/>
      <w:r w:rsidRPr="009176AE">
        <w:rPr>
          <w:rFonts w:asciiTheme="minorHAnsi" w:hAnsiTheme="minorHAnsi" w:cstheme="minorHAnsi"/>
        </w:rPr>
        <w:t xml:space="preserve"> do Contratado;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7</w:t>
      </w:r>
      <w:r w:rsidRPr="009176AE">
        <w:rPr>
          <w:rFonts w:asciiTheme="minorHAnsi" w:hAnsiTheme="minorHAnsi" w:cstheme="minorHAnsi"/>
        </w:rPr>
        <w:t xml:space="preserve">. Não transferir a outrem, no todo ou em parte, o presente contrato, sem a prévia e expressa anuência da Contratante;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8</w:t>
      </w:r>
      <w:r w:rsidRPr="009176AE">
        <w:rPr>
          <w:rFonts w:asciiTheme="minorHAnsi" w:hAnsiTheme="minorHAnsi" w:cstheme="minorHAnsi"/>
        </w:rPr>
        <w:t xml:space="preserve">. Substituir, sempre que exigido pela Contratante e independentemente de justificativa por parte desta, qualquer empregado cuja atuação, permanência e/ou comportamento sejam julgados prejudiciais, inconvenientes ou insatisfatórios;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9</w:t>
      </w:r>
      <w:r w:rsidRPr="009176AE">
        <w:rPr>
          <w:rFonts w:asciiTheme="minorHAnsi" w:hAnsiTheme="minorHAnsi" w:cstheme="minorHAnsi"/>
        </w:rPr>
        <w:t xml:space="preserve">. Indicar representante para manter contato com a Contratante em caso de necessidade de esclarecer dúvidas de quaisquer naturezas;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2.1</w:t>
      </w:r>
      <w:r>
        <w:rPr>
          <w:rFonts w:asciiTheme="minorHAnsi" w:hAnsiTheme="minorHAnsi" w:cstheme="minorHAnsi"/>
        </w:rPr>
        <w:t>0</w:t>
      </w:r>
      <w:r w:rsidRPr="009176AE">
        <w:rPr>
          <w:rFonts w:asciiTheme="minorHAnsi" w:hAnsiTheme="minorHAnsi" w:cstheme="minorHAnsi"/>
        </w:rPr>
        <w:t xml:space="preserve">. Comunicar, por escrito e imediatamente à Contratante, toda e qualquer irregularidade ou dificuldade que impossibilite a execução deste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</w:p>
    <w:p w:rsidR="00F91F1F" w:rsidRPr="00CD7547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b/>
        </w:rPr>
      </w:pPr>
      <w:r w:rsidRPr="00CD7547">
        <w:rPr>
          <w:rFonts w:asciiTheme="minorHAnsi" w:hAnsiTheme="minorHAnsi" w:cstheme="minorHAnsi"/>
          <w:b/>
        </w:rPr>
        <w:t xml:space="preserve">CLÁUSULA OITAVA - DA ALTERAÇÃO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Este contrato poderá ser alterado unilateralmente pela Administração: </w:t>
      </w:r>
    </w:p>
    <w:p w:rsidR="00F91F1F" w:rsidRPr="009176AE" w:rsidRDefault="00F91F1F" w:rsidP="00F91F1F">
      <w:pPr>
        <w:numPr>
          <w:ilvl w:val="0"/>
          <w:numId w:val="1"/>
        </w:numPr>
        <w:ind w:hanging="257"/>
        <w:rPr>
          <w:rFonts w:asciiTheme="minorHAnsi" w:hAnsiTheme="minorHAnsi" w:cstheme="minorHAnsi"/>
        </w:rPr>
      </w:pPr>
      <w:proofErr w:type="gramStart"/>
      <w:r w:rsidRPr="009176AE">
        <w:rPr>
          <w:rFonts w:asciiTheme="minorHAnsi" w:hAnsiTheme="minorHAnsi" w:cstheme="minorHAnsi"/>
        </w:rPr>
        <w:t>quando</w:t>
      </w:r>
      <w:proofErr w:type="gramEnd"/>
      <w:r w:rsidRPr="009176AE">
        <w:rPr>
          <w:rFonts w:asciiTheme="minorHAnsi" w:hAnsiTheme="minorHAnsi" w:cstheme="minorHAnsi"/>
        </w:rPr>
        <w:t xml:space="preserve"> houver modificação dos serviços, para melhor adequação técnica aos seus objetivos; </w:t>
      </w:r>
    </w:p>
    <w:p w:rsidR="00F91F1F" w:rsidRPr="009176AE" w:rsidRDefault="00F91F1F" w:rsidP="00F91F1F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Theme="minorHAnsi" w:hAnsiTheme="minorHAnsi" w:cstheme="minorHAnsi"/>
        </w:rPr>
      </w:pPr>
      <w:proofErr w:type="gramStart"/>
      <w:r w:rsidRPr="009176AE">
        <w:rPr>
          <w:rFonts w:asciiTheme="minorHAnsi" w:hAnsiTheme="minorHAnsi" w:cstheme="minorHAnsi"/>
        </w:rPr>
        <w:t>quando</w:t>
      </w:r>
      <w:proofErr w:type="gramEnd"/>
      <w:r w:rsidRPr="009176AE">
        <w:rPr>
          <w:rFonts w:asciiTheme="minorHAnsi" w:hAnsiTheme="minorHAnsi" w:cstheme="minorHAnsi"/>
        </w:rPr>
        <w:t xml:space="preserve"> necessária a modificação do valor contratual em decorrência de acréscimo ou diminuição quantitativa de seu objeto, nos limites permitidos por lei.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NONA - DA RESCISÃO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 contratante poderá rescindir unilateralmente o presente contrato: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lastRenderedPageBreak/>
        <w:t xml:space="preserve">9.1. </w:t>
      </w:r>
      <w:proofErr w:type="gramStart"/>
      <w:r w:rsidRPr="009176AE">
        <w:rPr>
          <w:rFonts w:asciiTheme="minorHAnsi" w:hAnsiTheme="minorHAnsi" w:cstheme="minorHAnsi"/>
        </w:rPr>
        <w:t>pelo</w:t>
      </w:r>
      <w:proofErr w:type="gramEnd"/>
      <w:r w:rsidRPr="009176AE">
        <w:rPr>
          <w:rFonts w:asciiTheme="minorHAnsi" w:hAnsiTheme="minorHAnsi" w:cstheme="minorHAnsi"/>
        </w:rPr>
        <w:t xml:space="preserve"> não cumprimento de cláusulas contratuais, especificações, serviços ou prazos;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9.2. </w:t>
      </w:r>
      <w:proofErr w:type="gramStart"/>
      <w:r w:rsidRPr="009176AE">
        <w:rPr>
          <w:rFonts w:asciiTheme="minorHAnsi" w:hAnsiTheme="minorHAnsi" w:cstheme="minorHAnsi"/>
        </w:rPr>
        <w:t>pelo</w:t>
      </w:r>
      <w:proofErr w:type="gramEnd"/>
      <w:r w:rsidRPr="009176AE">
        <w:rPr>
          <w:rFonts w:asciiTheme="minorHAnsi" w:hAnsiTheme="minorHAnsi" w:cstheme="minorHAnsi"/>
        </w:rPr>
        <w:t xml:space="preserve"> cumprimento irregular de cláusulas contratuais, especificações, serviços e prazos; 9.3.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lentidão no seu cumprimento, levando a Administração a comprovar a impossibilidade da conclusão dos serviços, nos prazos estipulados;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9.4.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atraso injustificado no início dos serviços;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9.5.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paralisação do serviço, sem justa causa e prévia comunicação à Administração;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9.6.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desatendimento das determinações regulares da autoridade designada para acompanhar e fiscalizar a sua execução, assim como as de seus superiores;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9.7.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cometimento reiterado de faltas na sua execução, anotadas na forma do § 1º do art. 67 da Lei 8.666/93;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9.8.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decretação de falência ou a instauração de insolvência civil;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9.9.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dissolução da sociedade ou o falecimento do contratado;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9.10.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alteração social ou a modificação da finalidade ou da estrutura da empresa, que prejudique a execução do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9.11. </w:t>
      </w:r>
      <w:proofErr w:type="gramStart"/>
      <w:r w:rsidRPr="009176AE">
        <w:rPr>
          <w:rFonts w:asciiTheme="minorHAnsi" w:hAnsiTheme="minorHAnsi" w:cstheme="minorHAnsi"/>
        </w:rPr>
        <w:t>razões</w:t>
      </w:r>
      <w:proofErr w:type="gramEnd"/>
      <w:r w:rsidRPr="009176AE">
        <w:rPr>
          <w:rFonts w:asciiTheme="minorHAnsi" w:hAnsiTheme="minorHAnsi" w:cstheme="minorHAnsi"/>
        </w:rPr>
        <w:t xml:space="preserve"> de interesse público, de alta relevância e amplo conhecimento, justificadas e determinadas pela máxima autoridade da esfera administrativa a que está subordinado o contratante e exaradas em processo administrativo;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9.12. A ocorrência de caso fortuito ou de força maior, regularmente comprovada, impeditiva da execução do contrato.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Primeiro - Nos casos de rescisão acima mencionados, a contratante não indenizará a contratada, salvo pelos serviços já executados até o momento da rescisão.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Segundo - O presente contrato poderá ser rescindido por acordo das partes, observadas a legislação vigente, ou unilateralmente, mediante aviso prévio por escrito, com antecedência mínima de 30 (trinta) dias corridos, assegurados à Administração o prazo necessário à realização do procedimento licitatório essencial para que se proceda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nova contratação.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DÉCIMA - DAS PENALIDADES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Contratado ficará sujeito às sanções administrativas previstas nos artigos 86 e 87 da Lei nº 8666/93, pelo não cumprimento de quaisquer de suas cláusulas e condições, facultadas a defesa prévia do Contratado e sendo </w:t>
      </w:r>
      <w:proofErr w:type="gramStart"/>
      <w:r w:rsidRPr="009176AE">
        <w:rPr>
          <w:rFonts w:asciiTheme="minorHAnsi" w:hAnsiTheme="minorHAnsi" w:cstheme="minorHAnsi"/>
        </w:rPr>
        <w:t>aplicado multa de 50%</w:t>
      </w:r>
      <w:proofErr w:type="gramEnd"/>
      <w:r w:rsidRPr="009176AE">
        <w:rPr>
          <w:rFonts w:asciiTheme="minorHAnsi" w:hAnsiTheme="minorHAnsi" w:cstheme="minorHAnsi"/>
        </w:rPr>
        <w:t xml:space="preserve"> sobre o valor do objeto.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  <w:b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DÉCIMA PRIMEIRA - DO FORO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As partes elegem o foro da Comarca de Nova Era - MG para dirimir eventuais dúvidas oriundas deste contrato, com renúncia de qualquer outro, por mais privilegiado que seja.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Assim, por estarem justos e contratados, firmam o presente instrumento em duas vias de igual teor e forma, na presença de duas testemunhas.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Nova </w:t>
      </w:r>
      <w:proofErr w:type="gramStart"/>
      <w:r w:rsidRPr="009176AE">
        <w:rPr>
          <w:rFonts w:asciiTheme="minorHAnsi" w:hAnsiTheme="minorHAnsi" w:cstheme="minorHAnsi"/>
        </w:rPr>
        <w:t>Era,</w:t>
      </w:r>
      <w:proofErr w:type="gramEnd"/>
      <w:r w:rsidRPr="009176AE">
        <w:rPr>
          <w:rFonts w:asciiTheme="minorHAnsi" w:hAnsiTheme="minorHAnsi" w:cstheme="minorHAnsi"/>
        </w:rPr>
        <w:t xml:space="preserve"> </w:t>
      </w:r>
      <w:r w:rsidR="0071737A">
        <w:rPr>
          <w:rFonts w:asciiTheme="minorHAnsi" w:hAnsiTheme="minorHAnsi" w:cstheme="minorHAnsi"/>
        </w:rPr>
        <w:t>27</w:t>
      </w:r>
      <w:r w:rsidRPr="009176AE">
        <w:rPr>
          <w:rFonts w:asciiTheme="minorHAnsi" w:hAnsiTheme="minorHAnsi" w:cstheme="minorHAnsi"/>
        </w:rPr>
        <w:t xml:space="preserve"> de </w:t>
      </w:r>
      <w:r w:rsidR="0071737A">
        <w:rPr>
          <w:rFonts w:asciiTheme="minorHAnsi" w:hAnsiTheme="minorHAnsi" w:cstheme="minorHAnsi"/>
        </w:rPr>
        <w:t xml:space="preserve">setembro </w:t>
      </w:r>
      <w:r w:rsidRPr="009176AE">
        <w:rPr>
          <w:rFonts w:asciiTheme="minorHAnsi" w:hAnsiTheme="minorHAnsi" w:cstheme="minorHAnsi"/>
        </w:rPr>
        <w:t xml:space="preserve">de </w:t>
      </w:r>
      <w:r>
        <w:rPr>
          <w:rFonts w:asciiTheme="minorHAnsi" w:hAnsiTheme="minorHAnsi" w:cstheme="minorHAnsi"/>
        </w:rPr>
        <w:t>2022</w:t>
      </w:r>
      <w:r w:rsidRPr="009176AE">
        <w:rPr>
          <w:rFonts w:asciiTheme="minorHAnsi" w:hAnsiTheme="minorHAnsi" w:cstheme="minorHAnsi"/>
        </w:rPr>
        <w:t xml:space="preserve">. </w:t>
      </w:r>
    </w:p>
    <w:p w:rsidR="00F91F1F" w:rsidRPr="00BF7F9A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4C63FF" w:rsidRDefault="00F91F1F" w:rsidP="00F91F1F">
      <w:pPr>
        <w:ind w:left="0" w:firstLine="0"/>
        <w:jc w:val="center"/>
        <w:rPr>
          <w:rFonts w:asciiTheme="minorHAnsi" w:hAnsiTheme="minorHAnsi" w:cstheme="minorHAnsi"/>
          <w:b/>
        </w:rPr>
      </w:pPr>
      <w:r w:rsidRPr="004C63FF">
        <w:rPr>
          <w:rFonts w:asciiTheme="minorHAnsi" w:hAnsiTheme="minorHAnsi" w:cstheme="minorHAnsi"/>
          <w:b/>
        </w:rPr>
        <w:t>Carmem Maria Barros Mendes</w:t>
      </w:r>
    </w:p>
    <w:p w:rsidR="00F91F1F" w:rsidRPr="004C63FF" w:rsidRDefault="00F91F1F" w:rsidP="00F91F1F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4C63FF">
        <w:rPr>
          <w:rFonts w:asciiTheme="minorHAnsi" w:hAnsiTheme="minorHAnsi" w:cstheme="minorHAnsi"/>
          <w:b/>
        </w:rPr>
        <w:t>SECRETÁRIA MUNICIPAL DE DESENVOLVIMENTO ECONÔMICO E SOCIAL</w:t>
      </w:r>
    </w:p>
    <w:p w:rsidR="00250DD7" w:rsidRPr="004C63FF" w:rsidRDefault="00250DD7" w:rsidP="00F03DE3">
      <w:pPr>
        <w:spacing w:after="0" w:line="259" w:lineRule="auto"/>
        <w:ind w:left="0" w:firstLine="0"/>
        <w:rPr>
          <w:rFonts w:asciiTheme="minorHAnsi" w:hAnsiTheme="minorHAnsi" w:cstheme="minorHAnsi"/>
          <w:b/>
        </w:rPr>
      </w:pPr>
    </w:p>
    <w:p w:rsidR="00F91F1F" w:rsidRPr="004C63FF" w:rsidRDefault="00F91F1F" w:rsidP="00F91F1F">
      <w:pPr>
        <w:ind w:left="0" w:firstLine="0"/>
        <w:jc w:val="center"/>
        <w:rPr>
          <w:rFonts w:asciiTheme="minorHAnsi" w:hAnsiTheme="minorHAnsi" w:cstheme="minorHAnsi"/>
          <w:b/>
        </w:rPr>
      </w:pPr>
      <w:r w:rsidRPr="004C63FF">
        <w:rPr>
          <w:rFonts w:asciiTheme="minorHAnsi" w:hAnsiTheme="minorHAnsi" w:cstheme="minorHAnsi"/>
          <w:b/>
        </w:rPr>
        <w:t>Txai Silva Costa</w:t>
      </w:r>
    </w:p>
    <w:p w:rsidR="005A6027" w:rsidRPr="004C63FF" w:rsidRDefault="00F91F1F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4C63FF">
        <w:rPr>
          <w:rFonts w:asciiTheme="minorHAnsi" w:hAnsiTheme="minorHAnsi" w:cstheme="minorHAnsi"/>
          <w:b/>
        </w:rPr>
        <w:t>PREFEITO MUNICIPAL</w:t>
      </w:r>
    </w:p>
    <w:p w:rsidR="002326B7" w:rsidRDefault="002326B7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812928" w:rsidRDefault="00812928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José Martins de Oliveira</w:t>
      </w:r>
    </w:p>
    <w:p w:rsidR="004C63FF" w:rsidRPr="004C63FF" w:rsidRDefault="004C63FF" w:rsidP="00250DD7">
      <w:pPr>
        <w:spacing w:after="0" w:line="259" w:lineRule="auto"/>
        <w:ind w:left="0" w:firstLine="0"/>
        <w:jc w:val="center"/>
        <w:rPr>
          <w:b/>
        </w:rPr>
      </w:pPr>
      <w:r w:rsidRPr="004C63FF">
        <w:rPr>
          <w:rFonts w:asciiTheme="minorHAnsi" w:hAnsiTheme="minorHAnsi" w:cstheme="minorHAnsi"/>
          <w:b/>
        </w:rPr>
        <w:t>MINAS ESPORTE CLUBE</w:t>
      </w:r>
    </w:p>
    <w:sectPr w:rsidR="004C63FF" w:rsidRPr="004C63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60" w:right="1127" w:bottom="1091" w:left="1361" w:header="284" w:footer="2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5D1" w:rsidRDefault="002326B7">
      <w:pPr>
        <w:spacing w:after="0" w:line="240" w:lineRule="auto"/>
      </w:pPr>
      <w:r>
        <w:separator/>
      </w:r>
    </w:p>
  </w:endnote>
  <w:endnote w:type="continuationSeparator" w:id="0">
    <w:p w:rsidR="003545D1" w:rsidRDefault="0023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F91F1F" w:rsidRDefault="00D713BE">
    <w:pPr>
      <w:spacing w:after="0" w:line="251" w:lineRule="auto"/>
      <w:ind w:left="0" w:firstLine="0"/>
      <w:jc w:val="center"/>
      <w:rPr>
        <w:lang w:val="en-US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______________________________________________________________________________________________ </w:t>
    </w:r>
    <w:r>
      <w:rPr>
        <w:sz w:val="20"/>
      </w:rPr>
      <w:t xml:space="preserve">Rua João Pinheiro, 91 – Centro – Nova Era – Minas Gerais – CEP 35.920-000 – </w:t>
    </w:r>
    <w:proofErr w:type="spellStart"/>
    <w:r>
      <w:rPr>
        <w:sz w:val="20"/>
      </w:rPr>
      <w:t>Tel</w:t>
    </w:r>
    <w:proofErr w:type="spellEnd"/>
    <w:proofErr w:type="gramStart"/>
    <w:r>
      <w:rPr>
        <w:sz w:val="20"/>
      </w:rPr>
      <w:t>:.</w:t>
    </w:r>
    <w:proofErr w:type="gramEnd"/>
    <w:r>
      <w:rPr>
        <w:sz w:val="20"/>
      </w:rPr>
      <w:t xml:space="preserve"> </w:t>
    </w:r>
    <w:r w:rsidRPr="00F91F1F">
      <w:rPr>
        <w:sz w:val="20"/>
        <w:lang w:val="en-US"/>
      </w:rPr>
      <w:t xml:space="preserve">(31) 3861.4200 </w:t>
    </w:r>
  </w:p>
  <w:p w:rsidR="004031CE" w:rsidRPr="00F91F1F" w:rsidRDefault="00D713BE">
    <w:pPr>
      <w:spacing w:after="0" w:line="259" w:lineRule="auto"/>
      <w:ind w:left="0" w:right="11" w:firstLine="0"/>
      <w:jc w:val="center"/>
      <w:rPr>
        <w:lang w:val="en-US"/>
      </w:rPr>
    </w:pPr>
    <w:r w:rsidRPr="00F91F1F">
      <w:rPr>
        <w:sz w:val="20"/>
        <w:lang w:val="en-US"/>
      </w:rPr>
      <w:t xml:space="preserve">FAX: (31) 3861.4226 – E-mail:gabinete@novaera.mg.gov.br   Home page: </w:t>
    </w:r>
    <w:r w:rsidRPr="00F91F1F">
      <w:rPr>
        <w:color w:val="0000FF"/>
        <w:sz w:val="20"/>
        <w:u w:val="single" w:color="0000FF"/>
        <w:lang w:val="en-US"/>
      </w:rPr>
      <w:t>www.novaera.mg.gov.br</w:t>
    </w:r>
    <w:r w:rsidRPr="00F91F1F">
      <w:rPr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1E0B6A" w:rsidRDefault="00D713BE" w:rsidP="001E0B6A">
    <w:pPr>
      <w:spacing w:after="0" w:line="259" w:lineRule="auto"/>
      <w:ind w:left="1448"/>
      <w:jc w:val="center"/>
      <w:rPr>
        <w:rFonts w:asciiTheme="majorHAnsi" w:hAnsiTheme="majorHAnsi" w:cstheme="majorHAnsi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 </w:t>
    </w:r>
    <w:r w:rsidRPr="001E0B6A">
      <w:rPr>
        <w:rFonts w:asciiTheme="majorHAnsi" w:hAnsiTheme="majorHAnsi" w:cstheme="majorHAnsi"/>
        <w:sz w:val="20"/>
      </w:rPr>
      <w:t>SECRETARIA DE ADMINISTRAÇÃO – DEPARTAMENTO DE COMPRAS E LICITAÇÕES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F91F1F" w:rsidRDefault="00D713BE">
    <w:pPr>
      <w:spacing w:after="0" w:line="251" w:lineRule="auto"/>
      <w:ind w:left="0" w:firstLine="0"/>
      <w:jc w:val="center"/>
      <w:rPr>
        <w:lang w:val="en-US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______________________________________________________________________________________________ </w:t>
    </w:r>
    <w:r>
      <w:rPr>
        <w:sz w:val="20"/>
      </w:rPr>
      <w:t xml:space="preserve">Rua João Pinheiro, 91 – Centro – Nova Era – Minas Gerais – CEP 35.920-000 – </w:t>
    </w:r>
    <w:proofErr w:type="spellStart"/>
    <w:r>
      <w:rPr>
        <w:sz w:val="20"/>
      </w:rPr>
      <w:t>Tel</w:t>
    </w:r>
    <w:proofErr w:type="spellEnd"/>
    <w:proofErr w:type="gramStart"/>
    <w:r>
      <w:rPr>
        <w:sz w:val="20"/>
      </w:rPr>
      <w:t>:.</w:t>
    </w:r>
    <w:proofErr w:type="gramEnd"/>
    <w:r>
      <w:rPr>
        <w:sz w:val="20"/>
      </w:rPr>
      <w:t xml:space="preserve"> </w:t>
    </w:r>
    <w:r w:rsidRPr="00F91F1F">
      <w:rPr>
        <w:sz w:val="20"/>
        <w:lang w:val="en-US"/>
      </w:rPr>
      <w:t xml:space="preserve">(31) 3861.4200 </w:t>
    </w:r>
  </w:p>
  <w:p w:rsidR="004031CE" w:rsidRPr="00F91F1F" w:rsidRDefault="00D713BE">
    <w:pPr>
      <w:spacing w:after="0" w:line="259" w:lineRule="auto"/>
      <w:ind w:left="0" w:right="11" w:firstLine="0"/>
      <w:jc w:val="center"/>
      <w:rPr>
        <w:lang w:val="en-US"/>
      </w:rPr>
    </w:pPr>
    <w:r w:rsidRPr="00F91F1F">
      <w:rPr>
        <w:sz w:val="20"/>
        <w:lang w:val="en-US"/>
      </w:rPr>
      <w:t xml:space="preserve">FAX: (31) 3861.4226 – E-mail:gabinete@novaera.mg.gov.br   Home page: </w:t>
    </w:r>
    <w:r w:rsidRPr="00F91F1F">
      <w:rPr>
        <w:color w:val="0000FF"/>
        <w:sz w:val="20"/>
        <w:u w:val="single" w:color="0000FF"/>
        <w:lang w:val="en-US"/>
      </w:rPr>
      <w:t>www.novaera.mg.gov.br</w:t>
    </w:r>
    <w:r w:rsidRPr="00F91F1F">
      <w:rPr>
        <w:sz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5D1" w:rsidRDefault="002326B7">
      <w:pPr>
        <w:spacing w:after="0" w:line="240" w:lineRule="auto"/>
      </w:pPr>
      <w:r>
        <w:separator/>
      </w:r>
    </w:p>
  </w:footnote>
  <w:footnote w:type="continuationSeparator" w:id="0">
    <w:p w:rsidR="003545D1" w:rsidRDefault="00232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Default="00D713BE">
    <w:pPr>
      <w:spacing w:after="0" w:line="259" w:lineRule="auto"/>
      <w:ind w:left="376" w:right="2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7253303" wp14:editId="5922CBAF">
          <wp:simplePos x="0" y="0"/>
          <wp:positionH relativeFrom="page">
            <wp:posOffset>1103376</wp:posOffset>
          </wp:positionH>
          <wp:positionV relativeFrom="page">
            <wp:posOffset>176784</wp:posOffset>
          </wp:positionV>
          <wp:extent cx="551688" cy="484632"/>
          <wp:effectExtent l="0" t="0" r="0" b="0"/>
          <wp:wrapSquare wrapText="bothSides"/>
          <wp:docPr id="207179" name="Picture 207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79" name="Picture 207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688" cy="484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PREFEITURA MUNICIPAL DE NOVA ERA </w:t>
    </w:r>
  </w:p>
  <w:p w:rsidR="004031CE" w:rsidRDefault="00D713BE">
    <w:pPr>
      <w:spacing w:after="0" w:line="259" w:lineRule="auto"/>
      <w:ind w:left="376" w:right="11" w:firstLine="0"/>
      <w:jc w:val="center"/>
    </w:pPr>
    <w:r>
      <w:rPr>
        <w:b/>
        <w:sz w:val="28"/>
      </w:rPr>
      <w:t xml:space="preserve">ESTADO DE MINAS GERAIS </w:t>
    </w:r>
  </w:p>
  <w:p w:rsidR="004031CE" w:rsidRDefault="00D713BE">
    <w:pPr>
      <w:spacing w:after="0" w:line="259" w:lineRule="auto"/>
      <w:ind w:left="34" w:firstLine="0"/>
      <w:jc w:val="left"/>
    </w:pPr>
    <w:r>
      <w:rPr>
        <w:sz w:val="20"/>
      </w:rPr>
      <w:t xml:space="preserve">____________________________________________________________________________________ </w:t>
    </w:r>
  </w:p>
  <w:p w:rsidR="004031CE" w:rsidRDefault="00D713BE">
    <w:pPr>
      <w:spacing w:after="0" w:line="259" w:lineRule="auto"/>
      <w:ind w:left="46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1E0B6A" w:rsidRDefault="00D713BE" w:rsidP="001E0B6A">
    <w:pPr>
      <w:spacing w:after="1" w:line="259" w:lineRule="auto"/>
      <w:ind w:left="1418"/>
      <w:jc w:val="center"/>
      <w:rPr>
        <w:rFonts w:asciiTheme="majorHAnsi" w:hAnsiTheme="majorHAnsi" w:cstheme="majorHAnsi"/>
        <w:b/>
      </w:rPr>
    </w:pPr>
    <w:r w:rsidRPr="001E0B6A">
      <w:rPr>
        <w:rFonts w:asciiTheme="majorHAnsi" w:hAnsiTheme="majorHAnsi" w:cstheme="majorHAnsi"/>
        <w:b/>
        <w:noProof/>
      </w:rPr>
      <w:drawing>
        <wp:anchor distT="0" distB="0" distL="114300" distR="114300" simplePos="0" relativeHeight="251661312" behindDoc="0" locked="0" layoutInCell="1" allowOverlap="0" wp14:anchorId="68B35D47" wp14:editId="440E54CB">
          <wp:simplePos x="0" y="0"/>
          <wp:positionH relativeFrom="page">
            <wp:posOffset>1038225</wp:posOffset>
          </wp:positionH>
          <wp:positionV relativeFrom="page">
            <wp:posOffset>247649</wp:posOffset>
          </wp:positionV>
          <wp:extent cx="590550" cy="504825"/>
          <wp:effectExtent l="0" t="0" r="0" b="9525"/>
          <wp:wrapSquare wrapText="bothSides"/>
          <wp:docPr id="23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0B6A">
      <w:rPr>
        <w:rFonts w:asciiTheme="majorHAnsi" w:hAnsiTheme="majorHAnsi" w:cstheme="majorHAnsi"/>
        <w:b/>
      </w:rPr>
      <w:t>PREFEITURA MUNICIPAL DE NOVA ERA / MG</w:t>
    </w:r>
  </w:p>
  <w:p w:rsidR="004031CE" w:rsidRPr="001E0B6A" w:rsidRDefault="00D713BE" w:rsidP="001E0B6A">
    <w:pPr>
      <w:spacing w:after="0" w:line="259" w:lineRule="auto"/>
      <w:ind w:left="1418"/>
      <w:jc w:val="center"/>
      <w:rPr>
        <w:rFonts w:asciiTheme="majorHAnsi" w:hAnsiTheme="majorHAnsi" w:cstheme="majorHAnsi"/>
      </w:rPr>
    </w:pPr>
    <w:r w:rsidRPr="001E0B6A">
      <w:rPr>
        <w:rFonts w:asciiTheme="majorHAnsi" w:hAnsiTheme="majorHAnsi" w:cstheme="majorHAnsi"/>
      </w:rPr>
      <w:t>Rua João Pinheiro, 91, Centro, Nova Era/MG – CEP 35.920-</w:t>
    </w:r>
    <w:proofErr w:type="gramStart"/>
    <w:r w:rsidRPr="001E0B6A">
      <w:rPr>
        <w:rFonts w:asciiTheme="majorHAnsi" w:hAnsiTheme="majorHAnsi" w:cstheme="majorHAnsi"/>
      </w:rPr>
      <w:t>000</w:t>
    </w:r>
    <w:proofErr w:type="gramEnd"/>
    <w:r w:rsidRPr="001E0B6A">
      <w:rPr>
        <w:rFonts w:asciiTheme="majorHAnsi" w:hAnsiTheme="majorHAnsi" w:cstheme="majorHAnsi"/>
      </w:rPr>
      <w:t xml:space="preserve"> </w:t>
    </w:r>
  </w:p>
  <w:p w:rsidR="004031CE" w:rsidRPr="001E0B6A" w:rsidRDefault="00D713BE" w:rsidP="001E0B6A">
    <w:pPr>
      <w:spacing w:after="0" w:line="259" w:lineRule="auto"/>
      <w:ind w:left="1448"/>
      <w:jc w:val="center"/>
      <w:rPr>
        <w:rFonts w:asciiTheme="majorHAnsi" w:hAnsiTheme="majorHAnsi" w:cstheme="majorHAnsi"/>
      </w:rPr>
    </w:pPr>
    <w:r w:rsidRPr="001E0B6A">
      <w:rPr>
        <w:rFonts w:asciiTheme="majorHAnsi" w:hAnsiTheme="majorHAnsi" w:cstheme="majorHAnsi"/>
      </w:rPr>
      <w:t>(31) 3861.4204 / compras@novaera.mg.gov.br</w:t>
    </w:r>
    <w:proofErr w:type="gramStart"/>
    <w:r w:rsidRPr="001E0B6A">
      <w:rPr>
        <w:rFonts w:asciiTheme="majorHAnsi" w:hAnsiTheme="majorHAnsi" w:cstheme="majorHAnsi"/>
      </w:rPr>
      <w:t xml:space="preserve">  </w:t>
    </w:r>
  </w:p>
  <w:p w:rsidR="004031CE" w:rsidRDefault="00D713BE" w:rsidP="00886C51">
    <w:pPr>
      <w:spacing w:after="0" w:line="259" w:lineRule="auto"/>
      <w:ind w:left="34" w:firstLine="0"/>
      <w:jc w:val="left"/>
    </w:pPr>
    <w:proofErr w:type="gramEnd"/>
    <w:r>
      <w:rPr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Default="00D713BE">
    <w:pPr>
      <w:spacing w:after="0" w:line="259" w:lineRule="auto"/>
      <w:ind w:left="376" w:right="2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95111B5" wp14:editId="6621472F">
          <wp:simplePos x="0" y="0"/>
          <wp:positionH relativeFrom="page">
            <wp:posOffset>1103376</wp:posOffset>
          </wp:positionH>
          <wp:positionV relativeFrom="page">
            <wp:posOffset>176784</wp:posOffset>
          </wp:positionV>
          <wp:extent cx="551688" cy="484632"/>
          <wp:effectExtent l="0" t="0" r="0" b="0"/>
          <wp:wrapSquare wrapText="bothSides"/>
          <wp:docPr id="2" name="Picture 207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79" name="Picture 207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688" cy="484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PREFEITURA MUNICIPAL DE NOVA ERA </w:t>
    </w:r>
  </w:p>
  <w:p w:rsidR="004031CE" w:rsidRDefault="00D713BE">
    <w:pPr>
      <w:spacing w:after="0" w:line="259" w:lineRule="auto"/>
      <w:ind w:left="376" w:right="11" w:firstLine="0"/>
      <w:jc w:val="center"/>
    </w:pPr>
    <w:r>
      <w:rPr>
        <w:b/>
        <w:sz w:val="28"/>
      </w:rPr>
      <w:t xml:space="preserve">ESTADO DE MINAS GERAIS </w:t>
    </w:r>
  </w:p>
  <w:p w:rsidR="004031CE" w:rsidRDefault="00D713BE">
    <w:pPr>
      <w:spacing w:after="0" w:line="259" w:lineRule="auto"/>
      <w:ind w:left="34" w:firstLine="0"/>
      <w:jc w:val="left"/>
    </w:pPr>
    <w:r>
      <w:rPr>
        <w:sz w:val="20"/>
      </w:rPr>
      <w:t xml:space="preserve">____________________________________________________________________________________ </w:t>
    </w:r>
  </w:p>
  <w:p w:rsidR="004031CE" w:rsidRDefault="00D713BE">
    <w:pPr>
      <w:spacing w:after="0" w:line="259" w:lineRule="auto"/>
      <w:ind w:left="46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0FF9"/>
    <w:multiLevelType w:val="hybridMultilevel"/>
    <w:tmpl w:val="DF124ACA"/>
    <w:lvl w:ilvl="0" w:tplc="A4284098">
      <w:start w:val="1"/>
      <w:numFmt w:val="lowerLetter"/>
      <w:lvlText w:val="%1)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605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4A0F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9603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28E1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1A0E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F294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A834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E233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1F"/>
    <w:rsid w:val="000D2A7C"/>
    <w:rsid w:val="00155D9C"/>
    <w:rsid w:val="002105B0"/>
    <w:rsid w:val="00216693"/>
    <w:rsid w:val="002326B7"/>
    <w:rsid w:val="00250DD7"/>
    <w:rsid w:val="002D225F"/>
    <w:rsid w:val="003545D1"/>
    <w:rsid w:val="004969A7"/>
    <w:rsid w:val="004C63FF"/>
    <w:rsid w:val="005A6027"/>
    <w:rsid w:val="00603B4B"/>
    <w:rsid w:val="0071737A"/>
    <w:rsid w:val="00812928"/>
    <w:rsid w:val="008C5646"/>
    <w:rsid w:val="008D3363"/>
    <w:rsid w:val="00977DE6"/>
    <w:rsid w:val="00A31F96"/>
    <w:rsid w:val="00A5296F"/>
    <w:rsid w:val="00AA3C4E"/>
    <w:rsid w:val="00C32875"/>
    <w:rsid w:val="00D713BE"/>
    <w:rsid w:val="00E5373A"/>
    <w:rsid w:val="00F03DE3"/>
    <w:rsid w:val="00F91F1F"/>
    <w:rsid w:val="00FB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1F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F91F1F"/>
    <w:pPr>
      <w:keepNext/>
      <w:keepLines/>
      <w:spacing w:after="5" w:line="253" w:lineRule="auto"/>
      <w:ind w:left="10" w:right="8" w:hanging="10"/>
      <w:outlineLvl w:val="0"/>
    </w:pPr>
    <w:rPr>
      <w:rFonts w:ascii="Arial" w:eastAsia="Arial" w:hAnsi="Arial" w:cs="Arial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1F1F"/>
    <w:rPr>
      <w:rFonts w:ascii="Arial" w:eastAsia="Arial" w:hAnsi="Arial" w:cs="Arial"/>
      <w:b/>
      <w:color w:val="000000"/>
      <w:lang w:eastAsia="pt-BR"/>
    </w:rPr>
  </w:style>
  <w:style w:type="table" w:customStyle="1" w:styleId="TableGrid">
    <w:name w:val="TableGrid"/>
    <w:rsid w:val="00F91F1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1F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F91F1F"/>
    <w:pPr>
      <w:keepNext/>
      <w:keepLines/>
      <w:spacing w:after="5" w:line="253" w:lineRule="auto"/>
      <w:ind w:left="10" w:right="8" w:hanging="10"/>
      <w:outlineLvl w:val="0"/>
    </w:pPr>
    <w:rPr>
      <w:rFonts w:ascii="Arial" w:eastAsia="Arial" w:hAnsi="Arial" w:cs="Arial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1F1F"/>
    <w:rPr>
      <w:rFonts w:ascii="Arial" w:eastAsia="Arial" w:hAnsi="Arial" w:cs="Arial"/>
      <w:b/>
      <w:color w:val="000000"/>
      <w:lang w:eastAsia="pt-BR"/>
    </w:rPr>
  </w:style>
  <w:style w:type="table" w:customStyle="1" w:styleId="TableGrid">
    <w:name w:val="TableGrid"/>
    <w:rsid w:val="00F91F1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1262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2022-10-14T13:03:00Z</cp:lastPrinted>
  <dcterms:created xsi:type="dcterms:W3CDTF">2022-10-14T12:12:00Z</dcterms:created>
  <dcterms:modified xsi:type="dcterms:W3CDTF">2022-10-27T16:17:00Z</dcterms:modified>
</cp:coreProperties>
</file>